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17"/>
        <w:tblW w:w="9421" w:type="dxa"/>
        <w:tblLook w:val="04A0" w:firstRow="1" w:lastRow="0" w:firstColumn="1" w:lastColumn="0" w:noHBand="0" w:noVBand="1"/>
      </w:tblPr>
      <w:tblGrid>
        <w:gridCol w:w="1790"/>
        <w:gridCol w:w="7631"/>
      </w:tblGrid>
      <w:tr w:rsidR="00073206" w:rsidRPr="00250645" w14:paraId="2208E4F1" w14:textId="77777777" w:rsidTr="007A529B">
        <w:trPr>
          <w:trHeight w:val="727"/>
        </w:trPr>
        <w:tc>
          <w:tcPr>
            <w:tcW w:w="9421" w:type="dxa"/>
            <w:gridSpan w:val="2"/>
          </w:tcPr>
          <w:p w14:paraId="4A43C7A5" w14:textId="3F60EAB5" w:rsidR="00073206" w:rsidRPr="00C329D9" w:rsidRDefault="00073206" w:rsidP="00073206">
            <w:pPr>
              <w:widowControl w:val="0"/>
              <w:autoSpaceDE w:val="0"/>
              <w:autoSpaceDN w:val="0"/>
              <w:spacing w:before="191" w:after="0"/>
              <w:ind w:left="180" w:right="180"/>
              <w:jc w:val="center"/>
              <w:outlineLvl w:val="0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lang w:val="ro-RO"/>
              </w:rPr>
            </w:pPr>
            <w:r w:rsidRPr="00C329D9"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lang w:val="ro-RO"/>
              </w:rPr>
              <w:t>„</w:t>
            </w:r>
            <w:r w:rsidR="004176B9"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lang w:val="ro-RO"/>
              </w:rPr>
              <w:t xml:space="preserve">HPC </w:t>
            </w:r>
            <w:r w:rsidR="002B4558"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lang w:val="ro-RO"/>
              </w:rPr>
              <w:t xml:space="preserve">Basic </w:t>
            </w:r>
            <w:r w:rsidR="004176B9"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lang w:val="ro-RO"/>
              </w:rPr>
              <w:t>Training</w:t>
            </w:r>
            <w:r w:rsidR="002B4558"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2B4558"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lang w:val="ro-RO"/>
              </w:rPr>
              <w:t>Day</w:t>
            </w:r>
            <w:proofErr w:type="spellEnd"/>
            <w:r w:rsidR="002B4558"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lang w:val="ro-RO"/>
              </w:rPr>
              <w:t>”</w:t>
            </w:r>
          </w:p>
          <w:p w14:paraId="254ED378" w14:textId="152111A8" w:rsidR="00073206" w:rsidRDefault="004176B9" w:rsidP="00073206">
            <w:pPr>
              <w:widowControl w:val="0"/>
              <w:autoSpaceDE w:val="0"/>
              <w:autoSpaceDN w:val="0"/>
              <w:spacing w:before="191" w:after="0"/>
              <w:ind w:left="1461" w:right="2042" w:firstLine="699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2</w:t>
            </w:r>
            <w:r w:rsidR="002B4558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6</w:t>
            </w:r>
            <w:r w:rsidR="00073206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th</w:t>
            </w:r>
            <w:r w:rsidR="00073206" w:rsidRPr="00C329D9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 xml:space="preserve">May </w:t>
            </w:r>
            <w:r w:rsidR="00073206" w:rsidRPr="00C329D9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202</w:t>
            </w:r>
            <w:r w:rsidR="00073206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2</w:t>
            </w:r>
            <w:r w:rsidR="00073206" w:rsidRPr="00C329D9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 xml:space="preserve"> | 1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0</w:t>
            </w:r>
            <w:r w:rsidR="00073206" w:rsidRPr="00C329D9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:00</w:t>
            </w:r>
            <w:r w:rsidR="00073206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 xml:space="preserve"> (EE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S</w:t>
            </w:r>
            <w:r w:rsidR="00073206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T)</w:t>
            </w:r>
          </w:p>
          <w:p w14:paraId="6C26A806" w14:textId="5C1363DB" w:rsidR="00073206" w:rsidRDefault="00073206" w:rsidP="00073206">
            <w:pPr>
              <w:spacing w:before="120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Online</w:t>
            </w:r>
          </w:p>
        </w:tc>
      </w:tr>
      <w:tr w:rsidR="007D7EAC" w:rsidRPr="00250645" w14:paraId="271C64DD" w14:textId="77777777" w:rsidTr="00073206">
        <w:trPr>
          <w:trHeight w:val="727"/>
        </w:trPr>
        <w:tc>
          <w:tcPr>
            <w:tcW w:w="1790" w:type="dxa"/>
          </w:tcPr>
          <w:p w14:paraId="212CCAFC" w14:textId="6C25BD06" w:rsidR="007D7EAC" w:rsidRPr="00920FEC" w:rsidRDefault="004176B9" w:rsidP="00073206">
            <w:pPr>
              <w:spacing w:before="120"/>
              <w:rPr>
                <w:rFonts w:ascii="Arial" w:hAnsi="Arial" w:cs="Arial"/>
                <w:b/>
                <w:lang w:val="ro-RO"/>
              </w:rPr>
            </w:pPr>
            <w:bookmarkStart w:id="0" w:name="_Hlk83648893"/>
            <w:r>
              <w:rPr>
                <w:rFonts w:ascii="Arial" w:hAnsi="Arial" w:cs="Arial"/>
                <w:b/>
                <w:lang w:val="ro-RO"/>
              </w:rPr>
              <w:t>09</w:t>
            </w:r>
            <w:r w:rsidR="007D7EAC" w:rsidRPr="00920FEC">
              <w:rPr>
                <w:rFonts w:ascii="Arial" w:hAnsi="Arial" w:cs="Arial"/>
                <w:b/>
                <w:lang w:val="ro-RO"/>
              </w:rPr>
              <w:t>:</w:t>
            </w:r>
            <w:r>
              <w:rPr>
                <w:rFonts w:ascii="Arial" w:hAnsi="Arial" w:cs="Arial"/>
                <w:b/>
                <w:lang w:val="ro-RO"/>
              </w:rPr>
              <w:t>50</w:t>
            </w:r>
            <w:r w:rsidR="007D7EAC" w:rsidRPr="00920FEC">
              <w:rPr>
                <w:rFonts w:ascii="Arial" w:hAnsi="Arial" w:cs="Arial"/>
                <w:b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lang w:val="ro-RO"/>
              </w:rPr>
              <w:t>–</w:t>
            </w:r>
            <w:r w:rsidR="007D7EAC" w:rsidRPr="00920FEC">
              <w:rPr>
                <w:rFonts w:ascii="Arial" w:hAnsi="Arial" w:cs="Arial"/>
                <w:b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lang w:val="ro-RO"/>
              </w:rPr>
              <w:t>10:00</w:t>
            </w:r>
          </w:p>
          <w:p w14:paraId="0CBB4A34" w14:textId="08A27D96" w:rsidR="007D7EAC" w:rsidRPr="00920FEC" w:rsidRDefault="007D7EAC" w:rsidP="00D93DF7">
            <w:pPr>
              <w:spacing w:before="12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7631" w:type="dxa"/>
          </w:tcPr>
          <w:p w14:paraId="081A5548" w14:textId="78D11AB7" w:rsidR="007D7EAC" w:rsidRDefault="007D7EAC" w:rsidP="00073206">
            <w:pPr>
              <w:spacing w:before="12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Welcoming Speakers and Participants</w:t>
            </w:r>
          </w:p>
          <w:p w14:paraId="75465AF5" w14:textId="6895B392" w:rsidR="007D7EAC" w:rsidRPr="007F0DB1" w:rsidRDefault="007D7EAC" w:rsidP="00073206">
            <w:pPr>
              <w:spacing w:before="12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Moderator:  </w:t>
            </w:r>
            <w:r w:rsidR="004176B9" w:rsidRPr="00681732">
              <w:rPr>
                <w:rFonts w:ascii="Arial" w:hAnsi="Arial" w:cs="Arial"/>
                <w:lang w:val="ro-RO"/>
              </w:rPr>
              <w:t xml:space="preserve"> Mr. Bogdan Stroe – Project Manager Romania NCC</w:t>
            </w:r>
          </w:p>
        </w:tc>
      </w:tr>
      <w:tr w:rsidR="00073206" w:rsidRPr="00F7111A" w14:paraId="441E4368" w14:textId="77777777" w:rsidTr="00073206">
        <w:trPr>
          <w:trHeight w:val="727"/>
        </w:trPr>
        <w:tc>
          <w:tcPr>
            <w:tcW w:w="1790" w:type="dxa"/>
          </w:tcPr>
          <w:p w14:paraId="0667F5DF" w14:textId="65DB88B0" w:rsidR="00073206" w:rsidRPr="00920FEC" w:rsidRDefault="004176B9" w:rsidP="00073206">
            <w:pPr>
              <w:spacing w:before="12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10:00 – 10:</w:t>
            </w:r>
            <w:r w:rsidR="002B4558">
              <w:rPr>
                <w:rFonts w:ascii="Arial" w:hAnsi="Arial" w:cs="Arial"/>
                <w:b/>
                <w:lang w:val="ro-RO"/>
              </w:rPr>
              <w:t>15</w:t>
            </w:r>
          </w:p>
        </w:tc>
        <w:tc>
          <w:tcPr>
            <w:tcW w:w="7631" w:type="dxa"/>
          </w:tcPr>
          <w:p w14:paraId="58392BA9" w14:textId="77777777" w:rsidR="00144FF0" w:rsidRPr="00681732" w:rsidRDefault="00144FF0" w:rsidP="00144FF0">
            <w:pPr>
              <w:spacing w:before="120"/>
              <w:rPr>
                <w:rFonts w:ascii="Arial" w:hAnsi="Arial" w:cs="Arial"/>
                <w:b/>
              </w:rPr>
            </w:pPr>
            <w:r w:rsidRPr="00681732">
              <w:rPr>
                <w:rFonts w:ascii="Arial" w:hAnsi="Arial" w:cs="Arial"/>
                <w:b/>
              </w:rPr>
              <w:t>EuroCC and RoNCC in High Performance Computing</w:t>
            </w:r>
          </w:p>
          <w:p w14:paraId="64C3BC5E" w14:textId="05804BFB" w:rsidR="00073206" w:rsidRPr="00920FEC" w:rsidRDefault="00144FF0" w:rsidP="00144FF0">
            <w:pPr>
              <w:spacing w:before="120"/>
              <w:rPr>
                <w:rFonts w:ascii="Arial" w:hAnsi="Arial" w:cs="Arial"/>
                <w:lang w:val="ro-RO"/>
              </w:rPr>
            </w:pPr>
            <w:r w:rsidRPr="00681732">
              <w:rPr>
                <w:rFonts w:ascii="Arial" w:hAnsi="Arial" w:cs="Arial"/>
                <w:lang w:val="ro-RO"/>
              </w:rPr>
              <w:t>Mr. Bogdan Stroe – Project Manager NCC</w:t>
            </w:r>
            <w:r w:rsidR="004176B9">
              <w:rPr>
                <w:rFonts w:ascii="Arial" w:hAnsi="Arial" w:cs="Arial"/>
                <w:lang w:val="ro-RO"/>
              </w:rPr>
              <w:t xml:space="preserve"> </w:t>
            </w:r>
            <w:r w:rsidR="004176B9" w:rsidRPr="00681732">
              <w:rPr>
                <w:rFonts w:ascii="Arial" w:hAnsi="Arial" w:cs="Arial"/>
                <w:lang w:val="ro-RO"/>
              </w:rPr>
              <w:t xml:space="preserve"> ROMANIA</w:t>
            </w:r>
          </w:p>
        </w:tc>
      </w:tr>
      <w:bookmarkEnd w:id="0"/>
      <w:tr w:rsidR="00073206" w:rsidRPr="00F7111A" w14:paraId="2B6A0A5A" w14:textId="77777777" w:rsidTr="00073206">
        <w:trPr>
          <w:trHeight w:val="392"/>
        </w:trPr>
        <w:tc>
          <w:tcPr>
            <w:tcW w:w="1790" w:type="dxa"/>
          </w:tcPr>
          <w:p w14:paraId="12C7B548" w14:textId="2B9C6A36" w:rsidR="00073206" w:rsidRPr="00920FEC" w:rsidRDefault="004176B9" w:rsidP="00073206">
            <w:pPr>
              <w:spacing w:before="12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10:</w:t>
            </w:r>
            <w:r w:rsidR="002B4558">
              <w:rPr>
                <w:rFonts w:ascii="Arial" w:hAnsi="Arial" w:cs="Arial"/>
                <w:b/>
                <w:lang w:val="ro-RO"/>
              </w:rPr>
              <w:t>15</w:t>
            </w:r>
            <w:r>
              <w:rPr>
                <w:rFonts w:ascii="Arial" w:hAnsi="Arial" w:cs="Arial"/>
                <w:b/>
                <w:lang w:val="ro-RO"/>
              </w:rPr>
              <w:t xml:space="preserve"> – 1</w:t>
            </w:r>
            <w:r w:rsidR="002B4558">
              <w:rPr>
                <w:rFonts w:ascii="Arial" w:hAnsi="Arial" w:cs="Arial"/>
                <w:b/>
                <w:lang w:val="ro-RO"/>
              </w:rPr>
              <w:t>0</w:t>
            </w:r>
            <w:r>
              <w:rPr>
                <w:rFonts w:ascii="Arial" w:hAnsi="Arial" w:cs="Arial"/>
                <w:b/>
                <w:lang w:val="ro-RO"/>
              </w:rPr>
              <w:t>:</w:t>
            </w:r>
            <w:r w:rsidR="002B4558">
              <w:rPr>
                <w:rFonts w:ascii="Arial" w:hAnsi="Arial" w:cs="Arial"/>
                <w:b/>
                <w:lang w:val="ro-RO"/>
              </w:rPr>
              <w:t>45</w:t>
            </w:r>
          </w:p>
        </w:tc>
        <w:tc>
          <w:tcPr>
            <w:tcW w:w="7631" w:type="dxa"/>
          </w:tcPr>
          <w:p w14:paraId="5A2A6C31" w14:textId="77777777" w:rsidR="00073206" w:rsidRDefault="004176B9" w:rsidP="00073206">
            <w:pPr>
              <w:spacing w:before="120"/>
              <w:rPr>
                <w:rFonts w:ascii="Arial" w:hAnsi="Arial" w:cs="Arial"/>
                <w:b/>
                <w:lang w:val="ro-RO"/>
              </w:rPr>
            </w:pPr>
            <w:r w:rsidRPr="004176B9">
              <w:rPr>
                <w:rFonts w:ascii="Arial" w:hAnsi="Arial" w:cs="Arial"/>
                <w:b/>
                <w:lang w:val="ro-RO"/>
              </w:rPr>
              <w:t>Load balancing in parallel computing applications</w:t>
            </w:r>
          </w:p>
          <w:p w14:paraId="12824A53" w14:textId="0840A8A9" w:rsidR="004176B9" w:rsidRPr="004176B9" w:rsidRDefault="004176B9" w:rsidP="00073206">
            <w:pPr>
              <w:spacing w:before="120"/>
              <w:rPr>
                <w:rFonts w:ascii="Arial" w:hAnsi="Arial" w:cs="Arial"/>
                <w:lang w:val="ro-RO"/>
              </w:rPr>
            </w:pPr>
            <w:r w:rsidRPr="004176B9">
              <w:rPr>
                <w:rFonts w:ascii="Arial" w:hAnsi="Arial" w:cs="Arial"/>
                <w:lang w:val="ro-RO"/>
              </w:rPr>
              <w:t>Luka</w:t>
            </w:r>
            <w:r>
              <w:rPr>
                <w:rFonts w:ascii="Arial" w:hAnsi="Arial" w:cs="Arial"/>
                <w:lang w:val="ro-RO"/>
              </w:rPr>
              <w:t xml:space="preserve"> Filipovic. NCC MONTENEGRO</w:t>
            </w:r>
          </w:p>
        </w:tc>
      </w:tr>
      <w:tr w:rsidR="00073206" w:rsidRPr="00235FF1" w14:paraId="785BAE62" w14:textId="77777777" w:rsidTr="00073206">
        <w:trPr>
          <w:trHeight w:val="958"/>
        </w:trPr>
        <w:tc>
          <w:tcPr>
            <w:tcW w:w="1790" w:type="dxa"/>
          </w:tcPr>
          <w:p w14:paraId="1E1BDB04" w14:textId="21D3FF92" w:rsidR="00073206" w:rsidRPr="00920FEC" w:rsidRDefault="004176B9" w:rsidP="00073206">
            <w:pPr>
              <w:spacing w:before="12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</w:t>
            </w:r>
            <w:r w:rsidR="002B4558">
              <w:rPr>
                <w:rFonts w:ascii="Arial" w:hAnsi="Arial" w:cs="Arial"/>
                <w:b/>
                <w:lang w:val="ro-RO"/>
              </w:rPr>
              <w:t>0</w:t>
            </w:r>
            <w:r>
              <w:rPr>
                <w:rFonts w:ascii="Arial" w:hAnsi="Arial" w:cs="Arial"/>
                <w:b/>
                <w:lang w:val="ro-RO"/>
              </w:rPr>
              <w:t>:</w:t>
            </w:r>
            <w:r w:rsidR="002B4558">
              <w:rPr>
                <w:rFonts w:ascii="Arial" w:hAnsi="Arial" w:cs="Arial"/>
                <w:b/>
                <w:lang w:val="ro-RO"/>
              </w:rPr>
              <w:t>45</w:t>
            </w:r>
            <w:r>
              <w:rPr>
                <w:rFonts w:ascii="Arial" w:hAnsi="Arial" w:cs="Arial"/>
                <w:b/>
                <w:lang w:val="ro-RO"/>
              </w:rPr>
              <w:t xml:space="preserve"> – 11:</w:t>
            </w:r>
            <w:r w:rsidR="002B4558">
              <w:rPr>
                <w:rFonts w:ascii="Arial" w:hAnsi="Arial" w:cs="Arial"/>
                <w:b/>
                <w:lang w:val="ro-RO"/>
              </w:rPr>
              <w:t>15</w:t>
            </w:r>
          </w:p>
        </w:tc>
        <w:tc>
          <w:tcPr>
            <w:tcW w:w="7631" w:type="dxa"/>
          </w:tcPr>
          <w:p w14:paraId="2DADE466" w14:textId="77777777" w:rsidR="00073206" w:rsidRPr="00C210A1" w:rsidRDefault="00073206" w:rsidP="00073206">
            <w:pPr>
              <w:spacing w:before="120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C210A1">
              <w:rPr>
                <w:rFonts w:ascii="Arial" w:hAnsi="Arial" w:cs="Arial"/>
                <w:b/>
                <w:color w:val="000000" w:themeColor="text1"/>
                <w:lang w:val="ro-RO"/>
              </w:rPr>
              <w:t>Refactoring and acceleration of software in supercomputers</w:t>
            </w:r>
          </w:p>
          <w:p w14:paraId="031FDC86" w14:textId="3DE00196" w:rsidR="00073206" w:rsidRPr="00570896" w:rsidRDefault="00073206" w:rsidP="00073206">
            <w:pPr>
              <w:spacing w:before="120"/>
              <w:rPr>
                <w:rFonts w:ascii="Arial" w:hAnsi="Arial" w:cs="Arial"/>
                <w:color w:val="000000" w:themeColor="text1"/>
                <w:lang w:val="ro-RO"/>
              </w:rPr>
            </w:pPr>
            <w:r w:rsidRPr="00C210A1">
              <w:rPr>
                <w:rFonts w:ascii="Arial" w:hAnsi="Arial" w:cs="Arial"/>
                <w:color w:val="000000" w:themeColor="text1"/>
                <w:lang w:val="ro-RO"/>
              </w:rPr>
              <w:t>Miguel A. de Avillez, Ph.D</w:t>
            </w:r>
            <w:r>
              <w:rPr>
                <w:rFonts w:ascii="Arial" w:hAnsi="Arial" w:cs="Arial"/>
                <w:color w:val="000000" w:themeColor="text1"/>
                <w:lang w:val="ro-RO"/>
              </w:rPr>
              <w:t xml:space="preserve"> - </w:t>
            </w:r>
            <w:r>
              <w:t xml:space="preserve"> </w:t>
            </w:r>
            <w:r w:rsidRPr="00C210A1">
              <w:rPr>
                <w:rFonts w:ascii="Arial" w:hAnsi="Arial" w:cs="Arial"/>
                <w:color w:val="000000" w:themeColor="text1"/>
                <w:lang w:val="ro-RO"/>
              </w:rPr>
              <w:t>High Performance Computing Centre - U.Évora (HPC-UE)</w:t>
            </w:r>
            <w:r>
              <w:rPr>
                <w:rFonts w:ascii="Arial" w:hAnsi="Arial" w:cs="Arial"/>
                <w:color w:val="000000" w:themeColor="text1"/>
                <w:lang w:val="ro-RO"/>
              </w:rPr>
              <w:t xml:space="preserve">, </w:t>
            </w:r>
            <w:r w:rsidR="004176B9">
              <w:rPr>
                <w:rFonts w:ascii="Arial" w:hAnsi="Arial" w:cs="Arial"/>
                <w:color w:val="000000" w:themeColor="text1"/>
                <w:lang w:val="ro-RO"/>
              </w:rPr>
              <w:t>NCC PORTUGAL</w:t>
            </w:r>
          </w:p>
        </w:tc>
      </w:tr>
      <w:tr w:rsidR="00073206" w:rsidRPr="00250645" w14:paraId="372D5924" w14:textId="77777777" w:rsidTr="00073206">
        <w:trPr>
          <w:trHeight w:val="392"/>
        </w:trPr>
        <w:tc>
          <w:tcPr>
            <w:tcW w:w="1790" w:type="dxa"/>
          </w:tcPr>
          <w:p w14:paraId="703DDE29" w14:textId="7079F3A1" w:rsidR="00073206" w:rsidRPr="00920FEC" w:rsidRDefault="004176B9" w:rsidP="00073206">
            <w:pPr>
              <w:spacing w:before="12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11:</w:t>
            </w:r>
            <w:r w:rsidR="002B4558">
              <w:rPr>
                <w:rFonts w:ascii="Arial" w:hAnsi="Arial" w:cs="Arial"/>
                <w:b/>
                <w:lang w:val="ro-RO"/>
              </w:rPr>
              <w:t>15</w:t>
            </w:r>
            <w:r>
              <w:rPr>
                <w:rFonts w:ascii="Arial" w:hAnsi="Arial" w:cs="Arial"/>
                <w:b/>
                <w:lang w:val="ro-RO"/>
              </w:rPr>
              <w:t xml:space="preserve"> – 11:45</w:t>
            </w:r>
          </w:p>
        </w:tc>
        <w:tc>
          <w:tcPr>
            <w:tcW w:w="7631" w:type="dxa"/>
          </w:tcPr>
          <w:p w14:paraId="1080C5B5" w14:textId="4A55A0D3" w:rsidR="00073206" w:rsidRPr="00C210A1" w:rsidRDefault="004176B9" w:rsidP="00073206">
            <w:pPr>
              <w:spacing w:before="12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Break </w:t>
            </w:r>
          </w:p>
        </w:tc>
      </w:tr>
      <w:tr w:rsidR="00073206" w:rsidRPr="00775DAB" w14:paraId="479A5D41" w14:textId="77777777" w:rsidTr="00073206">
        <w:trPr>
          <w:trHeight w:val="727"/>
        </w:trPr>
        <w:tc>
          <w:tcPr>
            <w:tcW w:w="1790" w:type="dxa"/>
          </w:tcPr>
          <w:p w14:paraId="61C1903E" w14:textId="421C3AFA" w:rsidR="00073206" w:rsidRPr="00920FEC" w:rsidRDefault="004176B9" w:rsidP="00073206">
            <w:pPr>
              <w:spacing w:before="12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11:45 – 13:</w:t>
            </w:r>
            <w:r w:rsidR="00E957E4">
              <w:rPr>
                <w:rFonts w:ascii="Arial" w:hAnsi="Arial" w:cs="Arial"/>
                <w:b/>
                <w:lang w:val="ro-RO"/>
              </w:rPr>
              <w:t>45</w:t>
            </w:r>
          </w:p>
        </w:tc>
        <w:tc>
          <w:tcPr>
            <w:tcW w:w="7631" w:type="dxa"/>
          </w:tcPr>
          <w:p w14:paraId="6E469E7C" w14:textId="263AFBA0" w:rsidR="004176B9" w:rsidRPr="004176B9" w:rsidRDefault="004176B9" w:rsidP="004176B9">
            <w:pPr>
              <w:spacing w:before="120"/>
              <w:rPr>
                <w:rFonts w:ascii="Arial" w:hAnsi="Arial" w:cs="Arial"/>
                <w:b/>
                <w:lang w:val="ro-RO"/>
              </w:rPr>
            </w:pPr>
            <w:r w:rsidRPr="004176B9">
              <w:rPr>
                <w:rFonts w:ascii="Arial" w:hAnsi="Arial" w:cs="Arial"/>
                <w:b/>
                <w:lang w:val="ro-RO"/>
              </w:rPr>
              <w:t>Hands-on exercises in the Supercomputer Systems at SURF</w:t>
            </w:r>
          </w:p>
          <w:p w14:paraId="58E0EABE" w14:textId="7B51B2AE" w:rsidR="00073206" w:rsidRPr="00681732" w:rsidRDefault="004176B9" w:rsidP="004176B9">
            <w:pPr>
              <w:spacing w:before="120"/>
              <w:rPr>
                <w:rFonts w:ascii="Arial" w:hAnsi="Arial" w:cs="Arial"/>
                <w:lang w:val="ro-RO"/>
              </w:rPr>
            </w:pPr>
            <w:r w:rsidRPr="004176B9">
              <w:rPr>
                <w:rFonts w:ascii="Arial" w:hAnsi="Arial" w:cs="Arial"/>
                <w:lang w:val="ro-RO"/>
              </w:rPr>
              <w:t xml:space="preserve">Carlos TEIJEIRO BARJAS </w:t>
            </w:r>
            <w:r>
              <w:rPr>
                <w:rFonts w:ascii="Arial" w:hAnsi="Arial" w:cs="Arial"/>
                <w:lang w:val="ro-RO"/>
              </w:rPr>
              <w:t xml:space="preserve">, </w:t>
            </w:r>
            <w:r w:rsidRPr="004176B9">
              <w:rPr>
                <w:rFonts w:ascii="Arial" w:hAnsi="Arial" w:cs="Arial"/>
                <w:lang w:val="ro-RO"/>
              </w:rPr>
              <w:t>NCC NETHERLANDS</w:t>
            </w:r>
            <w:r w:rsidR="002B4558">
              <w:rPr>
                <w:rFonts w:ascii="Arial" w:hAnsi="Arial" w:cs="Arial"/>
                <w:lang w:val="ro-RO"/>
              </w:rPr>
              <w:t>, SURF NL</w:t>
            </w:r>
            <w:r w:rsidRPr="004176B9">
              <w:rPr>
                <w:rFonts w:ascii="Arial" w:hAnsi="Arial" w:cs="Arial"/>
                <w:lang w:val="ro-RO"/>
              </w:rPr>
              <w:t xml:space="preserve"> </w:t>
            </w:r>
          </w:p>
        </w:tc>
      </w:tr>
      <w:tr w:rsidR="00073206" w:rsidRPr="00775DAB" w14:paraId="0E07A2A1" w14:textId="77777777" w:rsidTr="00073206">
        <w:trPr>
          <w:trHeight w:val="392"/>
        </w:trPr>
        <w:tc>
          <w:tcPr>
            <w:tcW w:w="1790" w:type="dxa"/>
          </w:tcPr>
          <w:p w14:paraId="07F8657A" w14:textId="1443DF44" w:rsidR="00073206" w:rsidRPr="00920FEC" w:rsidRDefault="004176B9" w:rsidP="00073206">
            <w:pPr>
              <w:spacing w:before="12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13:</w:t>
            </w:r>
            <w:r w:rsidR="00E957E4">
              <w:rPr>
                <w:rFonts w:ascii="Arial" w:hAnsi="Arial" w:cs="Arial"/>
                <w:b/>
                <w:lang w:val="ro-RO"/>
              </w:rPr>
              <w:t>45</w:t>
            </w:r>
            <w:r>
              <w:rPr>
                <w:rFonts w:ascii="Arial" w:hAnsi="Arial" w:cs="Arial"/>
                <w:b/>
                <w:lang w:val="ro-RO"/>
              </w:rPr>
              <w:t xml:space="preserve"> – 14:00 </w:t>
            </w:r>
          </w:p>
        </w:tc>
        <w:tc>
          <w:tcPr>
            <w:tcW w:w="7631" w:type="dxa"/>
          </w:tcPr>
          <w:p w14:paraId="5F59AB25" w14:textId="188CE3BB" w:rsidR="00073206" w:rsidRPr="00C210A1" w:rsidRDefault="00073206" w:rsidP="00073206">
            <w:pPr>
              <w:spacing w:before="12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Q&amp;A session</w:t>
            </w:r>
            <w:r w:rsidR="004176B9">
              <w:rPr>
                <w:rFonts w:ascii="Arial" w:hAnsi="Arial" w:cs="Arial"/>
                <w:b/>
                <w:lang w:val="ro-RO"/>
              </w:rPr>
              <w:t xml:space="preserve"> and Closing remarks</w:t>
            </w:r>
          </w:p>
        </w:tc>
      </w:tr>
    </w:tbl>
    <w:p w14:paraId="2503D7F7" w14:textId="7E03DABC" w:rsidR="004B68EE" w:rsidRDefault="004B68EE" w:rsidP="00073206">
      <w:pPr>
        <w:widowControl w:val="0"/>
        <w:autoSpaceDE w:val="0"/>
        <w:autoSpaceDN w:val="0"/>
        <w:spacing w:before="191" w:after="0" w:line="240" w:lineRule="auto"/>
        <w:ind w:right="2042"/>
        <w:outlineLvl w:val="0"/>
        <w:rPr>
          <w:rFonts w:ascii="Arial" w:eastAsia="Calibri" w:hAnsi="Arial" w:cs="Arial"/>
          <w:b/>
          <w:sz w:val="24"/>
          <w:szCs w:val="24"/>
          <w:lang w:val="ro-RO"/>
        </w:rPr>
      </w:pPr>
    </w:p>
    <w:p w14:paraId="74EB6A43" w14:textId="0AD8F365" w:rsidR="00E957E4" w:rsidRDefault="00E957E4" w:rsidP="00073206">
      <w:pPr>
        <w:widowControl w:val="0"/>
        <w:autoSpaceDE w:val="0"/>
        <w:autoSpaceDN w:val="0"/>
        <w:spacing w:before="191" w:after="0" w:line="240" w:lineRule="auto"/>
        <w:ind w:right="2042"/>
        <w:outlineLvl w:val="0"/>
        <w:rPr>
          <w:rFonts w:ascii="Arial" w:eastAsia="Calibri" w:hAnsi="Arial" w:cs="Arial"/>
          <w:b/>
          <w:sz w:val="24"/>
          <w:szCs w:val="24"/>
          <w:lang w:val="ro-RO"/>
        </w:rPr>
      </w:pPr>
      <w:proofErr w:type="spellStart"/>
      <w:r>
        <w:rPr>
          <w:rFonts w:ascii="Arial" w:eastAsia="Calibri" w:hAnsi="Arial" w:cs="Arial"/>
          <w:b/>
          <w:sz w:val="24"/>
          <w:szCs w:val="24"/>
          <w:lang w:val="ro-RO"/>
        </w:rPr>
        <w:t>Please</w:t>
      </w:r>
      <w:proofErr w:type="spellEnd"/>
      <w:r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ro-RO"/>
        </w:rPr>
        <w:t>read</w:t>
      </w:r>
      <w:proofErr w:type="spellEnd"/>
      <w:r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ro-RO"/>
        </w:rPr>
        <w:t>the</w:t>
      </w:r>
      <w:proofErr w:type="spellEnd"/>
      <w:r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ro-RO"/>
        </w:rPr>
        <w:t>following</w:t>
      </w:r>
      <w:proofErr w:type="spellEnd"/>
      <w:r>
        <w:rPr>
          <w:rFonts w:ascii="Arial" w:eastAsia="Calibri" w:hAnsi="Arial" w:cs="Arial"/>
          <w:b/>
          <w:sz w:val="24"/>
          <w:szCs w:val="24"/>
          <w:lang w:val="ro-RO"/>
        </w:rPr>
        <w:t xml:space="preserve"> notes prior </w:t>
      </w:r>
      <w:proofErr w:type="spellStart"/>
      <w:r>
        <w:rPr>
          <w:rFonts w:ascii="Arial" w:eastAsia="Calibri" w:hAnsi="Arial" w:cs="Arial"/>
          <w:b/>
          <w:sz w:val="24"/>
          <w:szCs w:val="24"/>
          <w:lang w:val="ro-RO"/>
        </w:rPr>
        <w:t>to</w:t>
      </w:r>
      <w:proofErr w:type="spellEnd"/>
      <w:r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ro-RO"/>
        </w:rPr>
        <w:t>registration</w:t>
      </w:r>
      <w:proofErr w:type="spellEnd"/>
      <w:r>
        <w:rPr>
          <w:rFonts w:ascii="Arial" w:eastAsia="Calibri" w:hAnsi="Arial" w:cs="Arial"/>
          <w:b/>
          <w:sz w:val="24"/>
          <w:szCs w:val="24"/>
          <w:lang w:val="ro-RO"/>
        </w:rPr>
        <w:t>:</w:t>
      </w:r>
    </w:p>
    <w:p w14:paraId="52AA9D0D" w14:textId="77777777" w:rsidR="00E957E4" w:rsidRDefault="00E957E4" w:rsidP="00073206">
      <w:pPr>
        <w:widowControl w:val="0"/>
        <w:autoSpaceDE w:val="0"/>
        <w:autoSpaceDN w:val="0"/>
        <w:spacing w:before="191" w:after="0" w:line="240" w:lineRule="auto"/>
        <w:ind w:right="2042"/>
        <w:outlineLvl w:val="0"/>
        <w:rPr>
          <w:rFonts w:ascii="Arial" w:eastAsia="Calibri" w:hAnsi="Arial" w:cs="Arial"/>
          <w:b/>
          <w:sz w:val="24"/>
          <w:szCs w:val="24"/>
          <w:lang w:val="ro-RO"/>
        </w:rPr>
      </w:pPr>
    </w:p>
    <w:p w14:paraId="095DB6FC" w14:textId="5484DA8E" w:rsidR="00E957E4" w:rsidRDefault="00E957E4" w:rsidP="00E957E4">
      <w:pPr>
        <w:jc w:val="both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color w:val="000000"/>
        </w:rPr>
        <w:t>During</w:t>
      </w:r>
      <w:proofErr w:type="gramEnd"/>
      <w:r>
        <w:rPr>
          <w:color w:val="000000"/>
        </w:rPr>
        <w:t xml:space="preserve"> the hands-on </w:t>
      </w:r>
      <w:r>
        <w:rPr>
          <w:color w:val="000000"/>
        </w:rPr>
        <w:t>exercises (11:45-13:30)</w:t>
      </w:r>
      <w:r>
        <w:rPr>
          <w:color w:val="000000"/>
        </w:rPr>
        <w:t xml:space="preserve"> every participant will be getting temporary credentials to access the systems at SURF in the Netherlands, so that it will be possible to experience how to work in a supercomputer. Two main exercises will be proposed and any possible questions and pitfalls with the submission of tests will be answered during the session.</w:t>
      </w:r>
    </w:p>
    <w:p w14:paraId="6B419120" w14:textId="77777777" w:rsidR="00E957E4" w:rsidRDefault="00E957E4" w:rsidP="00E957E4">
      <w:pPr>
        <w:jc w:val="both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color w:val="000000"/>
        </w:rPr>
        <w:t>Prerequisites</w:t>
      </w:r>
      <w:proofErr w:type="gramEnd"/>
      <w:r>
        <w:rPr>
          <w:color w:val="000000"/>
        </w:rPr>
        <w:t xml:space="preserve">: No previous knowledge or preparation is needed for this session, but some feeling about the use of the Linux command interpreter (shell) on a terminal is recommended. Some information about the topic can be found here: </w:t>
      </w:r>
      <w:hyperlink r:id="rId8" w:tgtFrame="_blank" w:history="1">
        <w:r>
          <w:rPr>
            <w:rStyle w:val="Hyperlink"/>
          </w:rPr>
          <w:t>https://swcarpentry.github.io/shel</w:t>
        </w:r>
        <w:r>
          <w:rPr>
            <w:rStyle w:val="Hyperlink"/>
          </w:rPr>
          <w:t>l</w:t>
        </w:r>
        <w:r>
          <w:rPr>
            <w:rStyle w:val="Hyperlink"/>
          </w:rPr>
          <w:t>-novice/</w:t>
        </w:r>
      </w:hyperlink>
    </w:p>
    <w:p w14:paraId="162D5BC7" w14:textId="77777777" w:rsidR="00E957E4" w:rsidRPr="00073206" w:rsidRDefault="00E957E4" w:rsidP="00073206">
      <w:pPr>
        <w:widowControl w:val="0"/>
        <w:autoSpaceDE w:val="0"/>
        <w:autoSpaceDN w:val="0"/>
        <w:spacing w:before="191" w:after="0" w:line="240" w:lineRule="auto"/>
        <w:ind w:right="2042"/>
        <w:outlineLvl w:val="0"/>
        <w:rPr>
          <w:rFonts w:ascii="Arial" w:eastAsia="Calibri" w:hAnsi="Arial" w:cs="Arial"/>
          <w:b/>
          <w:sz w:val="24"/>
          <w:szCs w:val="24"/>
          <w:lang w:val="ro-RO"/>
        </w:rPr>
      </w:pPr>
    </w:p>
    <w:p w14:paraId="0A5B8EA0" w14:textId="646A9343" w:rsidR="001B3726" w:rsidRDefault="001B3726" w:rsidP="00852CFB">
      <w:pPr>
        <w:rPr>
          <w:rFonts w:ascii="Arial" w:eastAsia="Calibri" w:hAnsi="Arial" w:cs="Arial"/>
          <w:sz w:val="24"/>
          <w:szCs w:val="24"/>
          <w:lang w:val="ro-RO"/>
        </w:rPr>
      </w:pPr>
    </w:p>
    <w:p w14:paraId="798452D4" w14:textId="54DF4412" w:rsidR="009138B6" w:rsidRPr="00250645" w:rsidRDefault="009138B6" w:rsidP="0036159D">
      <w:pPr>
        <w:rPr>
          <w:rFonts w:ascii="Arial" w:eastAsia="Calibri" w:hAnsi="Arial" w:cs="Arial"/>
          <w:sz w:val="24"/>
          <w:szCs w:val="24"/>
          <w:lang w:val="ro-RO"/>
        </w:rPr>
      </w:pPr>
    </w:p>
    <w:sectPr w:rsidR="009138B6" w:rsidRPr="002506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217F" w14:textId="77777777" w:rsidR="005017F3" w:rsidRDefault="005017F3" w:rsidP="006420B9">
      <w:pPr>
        <w:spacing w:after="0" w:line="240" w:lineRule="auto"/>
      </w:pPr>
      <w:r>
        <w:separator/>
      </w:r>
    </w:p>
  </w:endnote>
  <w:endnote w:type="continuationSeparator" w:id="0">
    <w:p w14:paraId="5623DDE2" w14:textId="77777777" w:rsidR="005017F3" w:rsidRDefault="005017F3" w:rsidP="0064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8886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EF0EB" w14:textId="3E107D2F" w:rsidR="00613A01" w:rsidRDefault="00613A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54483" w14:textId="77777777" w:rsidR="00613A01" w:rsidRDefault="00613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70A5" w14:textId="77777777" w:rsidR="005017F3" w:rsidRDefault="005017F3" w:rsidP="006420B9">
      <w:pPr>
        <w:spacing w:after="0" w:line="240" w:lineRule="auto"/>
      </w:pPr>
      <w:r>
        <w:separator/>
      </w:r>
    </w:p>
  </w:footnote>
  <w:footnote w:type="continuationSeparator" w:id="0">
    <w:p w14:paraId="27B7B7C8" w14:textId="77777777" w:rsidR="005017F3" w:rsidRDefault="005017F3" w:rsidP="0064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8E0A" w14:textId="561313E4" w:rsidR="00DA0D1A" w:rsidRDefault="00DA0D1A" w:rsidP="00DA0D1A">
    <w:pPr>
      <w:rPr>
        <w:rFonts w:ascii="Arial" w:hAnsi="Arial" w:cs="Arial"/>
        <w:b/>
        <w:sz w:val="28"/>
        <w:szCs w:val="28"/>
      </w:rPr>
    </w:pPr>
    <w:bookmarkStart w:id="1" w:name="_Hlk83649413"/>
    <w:r w:rsidRPr="00DA0D1A">
      <w:rPr>
        <w:noProof/>
      </w:rPr>
      <w:drawing>
        <wp:anchor distT="0" distB="0" distL="114300" distR="114300" simplePos="0" relativeHeight="251659264" behindDoc="0" locked="0" layoutInCell="1" allowOverlap="1" wp14:anchorId="20F0F5CE" wp14:editId="57129E2D">
          <wp:simplePos x="0" y="0"/>
          <wp:positionH relativeFrom="margin">
            <wp:align>right</wp:align>
          </wp:positionH>
          <wp:positionV relativeFrom="paragraph">
            <wp:posOffset>184150</wp:posOffset>
          </wp:positionV>
          <wp:extent cx="753186" cy="757773"/>
          <wp:effectExtent l="0" t="0" r="889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86" cy="757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0D1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04B02FC" wp14:editId="58BE40D5">
          <wp:simplePos x="0" y="0"/>
          <wp:positionH relativeFrom="margin">
            <wp:posOffset>-14300</wp:posOffset>
          </wp:positionH>
          <wp:positionV relativeFrom="paragraph">
            <wp:posOffset>373380</wp:posOffset>
          </wp:positionV>
          <wp:extent cx="1562100" cy="5168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0D1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5CA0991" wp14:editId="02DDCDE8">
          <wp:simplePos x="0" y="0"/>
          <wp:positionH relativeFrom="margin">
            <wp:align>center</wp:align>
          </wp:positionH>
          <wp:positionV relativeFrom="paragraph">
            <wp:posOffset>55118</wp:posOffset>
          </wp:positionV>
          <wp:extent cx="2609850" cy="1040765"/>
          <wp:effectExtent l="0" t="0" r="0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7F683" w14:textId="77777777" w:rsidR="00106AA6" w:rsidRPr="00DA0D1A" w:rsidRDefault="00106AA6" w:rsidP="00DA0D1A">
    <w:pPr>
      <w:rPr>
        <w:rFonts w:ascii="Arial" w:hAnsi="Arial" w:cs="Arial"/>
        <w:b/>
        <w:sz w:val="28"/>
        <w:szCs w:val="28"/>
      </w:rPr>
    </w:pPr>
  </w:p>
  <w:p w14:paraId="54BF068C" w14:textId="77777777" w:rsidR="00DA0D1A" w:rsidRPr="00DA0D1A" w:rsidRDefault="00DA0D1A" w:rsidP="00DA0D1A">
    <w:pPr>
      <w:rPr>
        <w:rFonts w:ascii="Arial" w:hAnsi="Arial" w:cs="Arial"/>
        <w:b/>
        <w:sz w:val="28"/>
        <w:szCs w:val="28"/>
      </w:rPr>
    </w:pPr>
  </w:p>
  <w:bookmarkEnd w:id="1"/>
  <w:p w14:paraId="3EE2C432" w14:textId="1D7E87A6" w:rsidR="001B282B" w:rsidRDefault="001B282B" w:rsidP="001B282B">
    <w:pPr>
      <w:pStyle w:val="Header"/>
    </w:pPr>
  </w:p>
  <w:p w14:paraId="3B95F89E" w14:textId="66868E70" w:rsidR="00013B25" w:rsidRDefault="00013B25">
    <w:pPr>
      <w:pStyle w:val="Header"/>
    </w:pPr>
  </w:p>
  <w:p w14:paraId="53133DD8" w14:textId="77777777" w:rsidR="00013B25" w:rsidRDefault="00013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49D7"/>
    <w:multiLevelType w:val="hybridMultilevel"/>
    <w:tmpl w:val="0DE0C6C6"/>
    <w:lvl w:ilvl="0" w:tplc="572A64A2">
      <w:numFmt w:val="bullet"/>
      <w:lvlText w:val=""/>
      <w:lvlJc w:val="left"/>
      <w:pPr>
        <w:ind w:left="1556" w:hanging="348"/>
      </w:pPr>
      <w:rPr>
        <w:rFonts w:hint="default"/>
        <w:w w:val="100"/>
        <w:lang w:val="en-US" w:eastAsia="en-US" w:bidi="ar-SA"/>
      </w:rPr>
    </w:lvl>
    <w:lvl w:ilvl="1" w:tplc="F32A2AFA">
      <w:numFmt w:val="bullet"/>
      <w:lvlText w:val="-"/>
      <w:lvlJc w:val="left"/>
      <w:pPr>
        <w:ind w:left="1928" w:hanging="360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2" w:tplc="3C784AC0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3" w:tplc="36129AB2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4" w:tplc="45BC8BAE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5" w:tplc="226617E6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2EF848A4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7" w:tplc="27264EFE"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ar-SA"/>
      </w:rPr>
    </w:lvl>
    <w:lvl w:ilvl="8" w:tplc="D9AE8FC0">
      <w:numFmt w:val="bullet"/>
      <w:lvlText w:val="•"/>
      <w:lvlJc w:val="left"/>
      <w:pPr>
        <w:ind w:left="92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DEE159A"/>
    <w:multiLevelType w:val="hybridMultilevel"/>
    <w:tmpl w:val="E59E9BA0"/>
    <w:lvl w:ilvl="0" w:tplc="04090001">
      <w:start w:val="1"/>
      <w:numFmt w:val="bullet"/>
      <w:lvlText w:val=""/>
      <w:lvlJc w:val="left"/>
      <w:pPr>
        <w:ind w:left="1556" w:hanging="348"/>
      </w:pPr>
      <w:rPr>
        <w:rFonts w:ascii="Symbol" w:hAnsi="Symbol" w:hint="default"/>
        <w:w w:val="100"/>
        <w:lang w:val="en-US" w:eastAsia="en-US" w:bidi="ar-SA"/>
      </w:rPr>
    </w:lvl>
    <w:lvl w:ilvl="1" w:tplc="F32A2AFA">
      <w:numFmt w:val="bullet"/>
      <w:lvlText w:val="-"/>
      <w:lvlJc w:val="left"/>
      <w:pPr>
        <w:ind w:left="1928" w:hanging="360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2" w:tplc="3C784AC0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3" w:tplc="36129AB2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4" w:tplc="45BC8BAE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5" w:tplc="226617E6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2EF848A4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7" w:tplc="27264EFE"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ar-SA"/>
      </w:rPr>
    </w:lvl>
    <w:lvl w:ilvl="8" w:tplc="D9AE8FC0">
      <w:numFmt w:val="bullet"/>
      <w:lvlText w:val="•"/>
      <w:lvlJc w:val="left"/>
      <w:pPr>
        <w:ind w:left="92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2D71D43"/>
    <w:multiLevelType w:val="hybridMultilevel"/>
    <w:tmpl w:val="4A10DB14"/>
    <w:lvl w:ilvl="0" w:tplc="D6261C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420B9"/>
    <w:rsid w:val="00013B25"/>
    <w:rsid w:val="00043707"/>
    <w:rsid w:val="00056880"/>
    <w:rsid w:val="00063367"/>
    <w:rsid w:val="00065B34"/>
    <w:rsid w:val="00073206"/>
    <w:rsid w:val="000C30BB"/>
    <w:rsid w:val="000C4909"/>
    <w:rsid w:val="000E0C1D"/>
    <w:rsid w:val="000E141B"/>
    <w:rsid w:val="00106AA6"/>
    <w:rsid w:val="0011202E"/>
    <w:rsid w:val="001143A3"/>
    <w:rsid w:val="00122BFC"/>
    <w:rsid w:val="001370F6"/>
    <w:rsid w:val="00144FF0"/>
    <w:rsid w:val="00146D1A"/>
    <w:rsid w:val="00151692"/>
    <w:rsid w:val="001A5AF0"/>
    <w:rsid w:val="001B282B"/>
    <w:rsid w:val="001B2874"/>
    <w:rsid w:val="001B3726"/>
    <w:rsid w:val="001B55F3"/>
    <w:rsid w:val="001B5993"/>
    <w:rsid w:val="001B5A24"/>
    <w:rsid w:val="001D5BA9"/>
    <w:rsid w:val="001D62C6"/>
    <w:rsid w:val="001F0671"/>
    <w:rsid w:val="00227E7B"/>
    <w:rsid w:val="00235FF1"/>
    <w:rsid w:val="00250645"/>
    <w:rsid w:val="00250E24"/>
    <w:rsid w:val="002575D1"/>
    <w:rsid w:val="002654B0"/>
    <w:rsid w:val="00280568"/>
    <w:rsid w:val="00280B45"/>
    <w:rsid w:val="002839FE"/>
    <w:rsid w:val="002B4558"/>
    <w:rsid w:val="002C5312"/>
    <w:rsid w:val="002E5722"/>
    <w:rsid w:val="002F698B"/>
    <w:rsid w:val="00302197"/>
    <w:rsid w:val="00304E49"/>
    <w:rsid w:val="003338C3"/>
    <w:rsid w:val="00342579"/>
    <w:rsid w:val="0036159D"/>
    <w:rsid w:val="00375A67"/>
    <w:rsid w:val="003B2B55"/>
    <w:rsid w:val="003C0E1C"/>
    <w:rsid w:val="003C336F"/>
    <w:rsid w:val="003E6035"/>
    <w:rsid w:val="003E7110"/>
    <w:rsid w:val="003F77DF"/>
    <w:rsid w:val="00407A6B"/>
    <w:rsid w:val="00411157"/>
    <w:rsid w:val="004176B9"/>
    <w:rsid w:val="00417A0F"/>
    <w:rsid w:val="00465BD0"/>
    <w:rsid w:val="00474E1D"/>
    <w:rsid w:val="00487BC5"/>
    <w:rsid w:val="004A7AB4"/>
    <w:rsid w:val="004B64A0"/>
    <w:rsid w:val="004B68EE"/>
    <w:rsid w:val="004B7640"/>
    <w:rsid w:val="004D4127"/>
    <w:rsid w:val="004D6591"/>
    <w:rsid w:val="004F2B39"/>
    <w:rsid w:val="004F7823"/>
    <w:rsid w:val="005017F3"/>
    <w:rsid w:val="00504263"/>
    <w:rsid w:val="005052DB"/>
    <w:rsid w:val="00506592"/>
    <w:rsid w:val="005069AE"/>
    <w:rsid w:val="0053008C"/>
    <w:rsid w:val="0053750C"/>
    <w:rsid w:val="00563207"/>
    <w:rsid w:val="00570896"/>
    <w:rsid w:val="005746DA"/>
    <w:rsid w:val="0058494B"/>
    <w:rsid w:val="00586348"/>
    <w:rsid w:val="005A28EC"/>
    <w:rsid w:val="005A715D"/>
    <w:rsid w:val="005C1747"/>
    <w:rsid w:val="005C6C0B"/>
    <w:rsid w:val="005D2A4D"/>
    <w:rsid w:val="005D4AA4"/>
    <w:rsid w:val="005F4739"/>
    <w:rsid w:val="005F612D"/>
    <w:rsid w:val="00613A01"/>
    <w:rsid w:val="00620CE5"/>
    <w:rsid w:val="00623D2B"/>
    <w:rsid w:val="00627163"/>
    <w:rsid w:val="00634864"/>
    <w:rsid w:val="00636BCD"/>
    <w:rsid w:val="006420B9"/>
    <w:rsid w:val="00650E3B"/>
    <w:rsid w:val="00681732"/>
    <w:rsid w:val="006C6BA2"/>
    <w:rsid w:val="006D4524"/>
    <w:rsid w:val="006F4D2A"/>
    <w:rsid w:val="00730DAA"/>
    <w:rsid w:val="007326EE"/>
    <w:rsid w:val="00736FC0"/>
    <w:rsid w:val="00752890"/>
    <w:rsid w:val="00754BB6"/>
    <w:rsid w:val="0075690A"/>
    <w:rsid w:val="00775DAB"/>
    <w:rsid w:val="00776814"/>
    <w:rsid w:val="007B05A5"/>
    <w:rsid w:val="007D020B"/>
    <w:rsid w:val="007D63FA"/>
    <w:rsid w:val="007D7EAC"/>
    <w:rsid w:val="007E0041"/>
    <w:rsid w:val="007E6FC5"/>
    <w:rsid w:val="007F0DB1"/>
    <w:rsid w:val="007F1E93"/>
    <w:rsid w:val="00820FC1"/>
    <w:rsid w:val="008451DC"/>
    <w:rsid w:val="00852CFB"/>
    <w:rsid w:val="00871DB4"/>
    <w:rsid w:val="00890EFA"/>
    <w:rsid w:val="00896DCD"/>
    <w:rsid w:val="008A0928"/>
    <w:rsid w:val="008B76AF"/>
    <w:rsid w:val="008C0E19"/>
    <w:rsid w:val="008C6DE3"/>
    <w:rsid w:val="008D3ED6"/>
    <w:rsid w:val="008D4182"/>
    <w:rsid w:val="008E736E"/>
    <w:rsid w:val="008F0641"/>
    <w:rsid w:val="008F137C"/>
    <w:rsid w:val="008F24A6"/>
    <w:rsid w:val="009138B6"/>
    <w:rsid w:val="00920FEC"/>
    <w:rsid w:val="009309DA"/>
    <w:rsid w:val="0093526E"/>
    <w:rsid w:val="00943177"/>
    <w:rsid w:val="00946490"/>
    <w:rsid w:val="0095456D"/>
    <w:rsid w:val="0096273B"/>
    <w:rsid w:val="00963E1A"/>
    <w:rsid w:val="00975E4B"/>
    <w:rsid w:val="009D4637"/>
    <w:rsid w:val="009F32CF"/>
    <w:rsid w:val="00A46529"/>
    <w:rsid w:val="00A50282"/>
    <w:rsid w:val="00A566C8"/>
    <w:rsid w:val="00A70F8A"/>
    <w:rsid w:val="00A909FA"/>
    <w:rsid w:val="00AA1B1F"/>
    <w:rsid w:val="00AC2D2F"/>
    <w:rsid w:val="00AE1BC8"/>
    <w:rsid w:val="00AF53B5"/>
    <w:rsid w:val="00AF56A8"/>
    <w:rsid w:val="00B265FA"/>
    <w:rsid w:val="00B26637"/>
    <w:rsid w:val="00B30BDC"/>
    <w:rsid w:val="00B333BF"/>
    <w:rsid w:val="00B4043A"/>
    <w:rsid w:val="00B46B7A"/>
    <w:rsid w:val="00B74C2C"/>
    <w:rsid w:val="00B76C2A"/>
    <w:rsid w:val="00B95B3C"/>
    <w:rsid w:val="00BB5C18"/>
    <w:rsid w:val="00BB6509"/>
    <w:rsid w:val="00BC56F2"/>
    <w:rsid w:val="00BC7CDD"/>
    <w:rsid w:val="00BD123C"/>
    <w:rsid w:val="00BE0FA8"/>
    <w:rsid w:val="00BF1608"/>
    <w:rsid w:val="00C04D9D"/>
    <w:rsid w:val="00C06D60"/>
    <w:rsid w:val="00C210A1"/>
    <w:rsid w:val="00C31643"/>
    <w:rsid w:val="00C329D9"/>
    <w:rsid w:val="00C34196"/>
    <w:rsid w:val="00C34B9D"/>
    <w:rsid w:val="00C433C5"/>
    <w:rsid w:val="00C5664D"/>
    <w:rsid w:val="00C619ED"/>
    <w:rsid w:val="00C65038"/>
    <w:rsid w:val="00C75AE3"/>
    <w:rsid w:val="00C75F2F"/>
    <w:rsid w:val="00C930BF"/>
    <w:rsid w:val="00C952B7"/>
    <w:rsid w:val="00CC5D6D"/>
    <w:rsid w:val="00CD4580"/>
    <w:rsid w:val="00D06F5D"/>
    <w:rsid w:val="00D11E9C"/>
    <w:rsid w:val="00D14310"/>
    <w:rsid w:val="00D16674"/>
    <w:rsid w:val="00D17149"/>
    <w:rsid w:val="00D20EDC"/>
    <w:rsid w:val="00D239F4"/>
    <w:rsid w:val="00D266E0"/>
    <w:rsid w:val="00D41786"/>
    <w:rsid w:val="00D67866"/>
    <w:rsid w:val="00D74EF1"/>
    <w:rsid w:val="00D81BFA"/>
    <w:rsid w:val="00DA0D1A"/>
    <w:rsid w:val="00DA5CFD"/>
    <w:rsid w:val="00DA77DB"/>
    <w:rsid w:val="00DB4AED"/>
    <w:rsid w:val="00DD6F52"/>
    <w:rsid w:val="00E038A9"/>
    <w:rsid w:val="00E32C0F"/>
    <w:rsid w:val="00E34BD9"/>
    <w:rsid w:val="00E53AF3"/>
    <w:rsid w:val="00E54ADE"/>
    <w:rsid w:val="00E630DD"/>
    <w:rsid w:val="00E957E4"/>
    <w:rsid w:val="00E976D4"/>
    <w:rsid w:val="00EA07D3"/>
    <w:rsid w:val="00EA4F04"/>
    <w:rsid w:val="00EB7D9D"/>
    <w:rsid w:val="00EE529C"/>
    <w:rsid w:val="00EF1789"/>
    <w:rsid w:val="00EF50E3"/>
    <w:rsid w:val="00F07743"/>
    <w:rsid w:val="00F22A7A"/>
    <w:rsid w:val="00F50280"/>
    <w:rsid w:val="00F7111A"/>
    <w:rsid w:val="00F7131C"/>
    <w:rsid w:val="00F71A8E"/>
    <w:rsid w:val="00F82762"/>
    <w:rsid w:val="00F90F24"/>
    <w:rsid w:val="00FA7779"/>
    <w:rsid w:val="00FB293F"/>
    <w:rsid w:val="00FB76C6"/>
    <w:rsid w:val="00FC4292"/>
    <w:rsid w:val="00FD7C30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473004"/>
  <w15:chartTrackingRefBased/>
  <w15:docId w15:val="{50995D71-C495-49BF-9DA0-F351751A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B9"/>
  </w:style>
  <w:style w:type="paragraph" w:styleId="Footer">
    <w:name w:val="footer"/>
    <w:basedOn w:val="Normal"/>
    <w:link w:val="FooterChar"/>
    <w:uiPriority w:val="99"/>
    <w:unhideWhenUsed/>
    <w:rsid w:val="0064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B9"/>
  </w:style>
  <w:style w:type="character" w:styleId="Hyperlink">
    <w:name w:val="Hyperlink"/>
    <w:unhideWhenUsed/>
    <w:rsid w:val="00DA0D1A"/>
    <w:rPr>
      <w:color w:val="0000FF"/>
      <w:u w:val="single"/>
    </w:rPr>
  </w:style>
  <w:style w:type="table" w:styleId="TableGrid">
    <w:name w:val="Table Grid"/>
    <w:basedOn w:val="TableNormal"/>
    <w:rsid w:val="00DA0D1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-locationname">
    <w:name w:val="d-locationname"/>
    <w:basedOn w:val="DefaultParagraphFont"/>
    <w:rsid w:val="00DA0D1A"/>
  </w:style>
  <w:style w:type="paragraph" w:styleId="ListParagraph">
    <w:name w:val="List Paragraph"/>
    <w:basedOn w:val="Normal"/>
    <w:uiPriority w:val="34"/>
    <w:qFormat/>
    <w:rsid w:val="00852CF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Revision">
    <w:name w:val="Revision"/>
    <w:hidden/>
    <w:uiPriority w:val="99"/>
    <w:semiHidden/>
    <w:rsid w:val="00235F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5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carpentry.github.io/shell-nov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46081-FB9C-4A5C-97FE-9FBA557A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Niculescu</dc:creator>
  <cp:keywords/>
  <dc:description/>
  <cp:lastModifiedBy>George Sapera</cp:lastModifiedBy>
  <cp:revision>3</cp:revision>
  <cp:lastPrinted>2021-10-05T10:08:00Z</cp:lastPrinted>
  <dcterms:created xsi:type="dcterms:W3CDTF">2022-05-20T09:53:00Z</dcterms:created>
  <dcterms:modified xsi:type="dcterms:W3CDTF">2022-05-20T09:58:00Z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